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jc w:val="center"/>
        <w:textAlignment w:val="center"/>
        <w:rPr>
          <w:rFonts w:ascii="Arial" w:hAnsi="Arial" w:cs="Arial"/>
          <w:b/>
          <w:bCs/>
          <w:color w:val="000000"/>
          <w:spacing w:val="3"/>
          <w:sz w:val="17"/>
          <w:szCs w:val="17"/>
        </w:rPr>
      </w:pPr>
      <w:r w:rsidRPr="00DC5C52"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Администрация города Астрахани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jc w:val="center"/>
        <w:textAlignment w:val="center"/>
        <w:rPr>
          <w:rFonts w:ascii="Arial" w:hAnsi="Arial" w:cs="Arial"/>
          <w:b/>
          <w:bCs/>
          <w:color w:val="000000"/>
          <w:spacing w:val="3"/>
          <w:sz w:val="17"/>
          <w:szCs w:val="17"/>
        </w:rPr>
      </w:pPr>
      <w:r w:rsidRPr="00DC5C52"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ПОСТАНОВЛЕНИЕ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jc w:val="center"/>
        <w:textAlignment w:val="center"/>
        <w:rPr>
          <w:rFonts w:ascii="Arial" w:hAnsi="Arial" w:cs="Arial"/>
          <w:b/>
          <w:bCs/>
          <w:color w:val="000000"/>
          <w:spacing w:val="3"/>
          <w:sz w:val="17"/>
          <w:szCs w:val="17"/>
        </w:rPr>
      </w:pPr>
      <w:r w:rsidRPr="00DC5C52">
        <w:rPr>
          <w:rFonts w:ascii="Arial" w:hAnsi="Arial" w:cs="Arial"/>
          <w:b/>
          <w:bCs/>
          <w:color w:val="000000"/>
          <w:spacing w:val="3"/>
          <w:sz w:val="17"/>
          <w:szCs w:val="17"/>
        </w:rPr>
        <w:t xml:space="preserve">18 декабря 2013 года № 11211 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jc w:val="center"/>
        <w:textAlignment w:val="center"/>
        <w:rPr>
          <w:rFonts w:ascii="Arial" w:hAnsi="Arial" w:cs="Arial"/>
          <w:b/>
          <w:bCs/>
          <w:color w:val="000000"/>
          <w:spacing w:val="3"/>
          <w:sz w:val="17"/>
          <w:szCs w:val="17"/>
        </w:rPr>
      </w:pPr>
      <w:r w:rsidRPr="00DC5C52">
        <w:rPr>
          <w:rFonts w:ascii="Arial" w:hAnsi="Arial" w:cs="Arial"/>
          <w:b/>
          <w:bCs/>
          <w:color w:val="000000"/>
          <w:spacing w:val="3"/>
          <w:sz w:val="17"/>
          <w:szCs w:val="17"/>
        </w:rPr>
        <w:t xml:space="preserve">«О внесении изменений и дополнений 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jc w:val="center"/>
        <w:textAlignment w:val="center"/>
        <w:rPr>
          <w:rFonts w:ascii="Arial" w:hAnsi="Arial" w:cs="Arial"/>
          <w:b/>
          <w:bCs/>
          <w:color w:val="000000"/>
          <w:spacing w:val="3"/>
          <w:sz w:val="17"/>
          <w:szCs w:val="17"/>
        </w:rPr>
      </w:pPr>
      <w:r w:rsidRPr="00DC5C52"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в постановление администрации города от 14.10.2010 № 7930»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z w:val="17"/>
          <w:szCs w:val="17"/>
        </w:rPr>
      </w:pPr>
      <w:r w:rsidRPr="00DC5C52">
        <w:rPr>
          <w:rFonts w:ascii="Arial" w:hAnsi="Arial" w:cs="Arial"/>
          <w:color w:val="000000"/>
          <w:sz w:val="17"/>
          <w:szCs w:val="17"/>
        </w:rPr>
        <w:t>Руководствуясь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в соответствии с протоколом заседания комиссии по организации пассажирских перевозок в городе Астрахани от 13.09.2013 № 3 ПОСТАНОВЛЯЮ: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z w:val="17"/>
          <w:szCs w:val="17"/>
        </w:rPr>
      </w:pPr>
      <w:r w:rsidRPr="00DC5C52">
        <w:rPr>
          <w:rFonts w:ascii="Arial" w:hAnsi="Arial" w:cs="Arial"/>
          <w:color w:val="000000"/>
          <w:sz w:val="17"/>
          <w:szCs w:val="17"/>
        </w:rPr>
        <w:t>1. Внести в постановление администрации города от 14.10.2010 № 7930 «Об утверждении маршрутной сети регулярных муниципальных маршрутов автомобильного и наземного электрического транспорта города Астрахани» с изменениями, внесенными постановлениями администрации города от 26.11.2010 № 9356, от 27.12.2010 № 10490, от 11.02.2011 № 9502, от 16.10.2013 № 9630, следующие изменения и дополнения: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z w:val="17"/>
          <w:szCs w:val="17"/>
        </w:rPr>
      </w:pPr>
      <w:r w:rsidRPr="00DC5C52">
        <w:rPr>
          <w:rFonts w:ascii="Arial" w:hAnsi="Arial" w:cs="Arial"/>
          <w:color w:val="000000"/>
          <w:sz w:val="17"/>
          <w:szCs w:val="17"/>
        </w:rPr>
        <w:t>1.1. Пункт 2 изложить в следующей редакции: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z w:val="17"/>
          <w:szCs w:val="17"/>
        </w:rPr>
      </w:pPr>
      <w:r w:rsidRPr="00DC5C52">
        <w:rPr>
          <w:rFonts w:ascii="Arial" w:hAnsi="Arial" w:cs="Arial"/>
          <w:color w:val="000000"/>
          <w:sz w:val="17"/>
          <w:szCs w:val="17"/>
        </w:rPr>
        <w:t>«2. Управлению экономики и предпринимательства, торговли и транспорта администрации города Астрахани».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z w:val="17"/>
          <w:szCs w:val="17"/>
        </w:rPr>
      </w:pPr>
      <w:r w:rsidRPr="00DC5C52">
        <w:rPr>
          <w:rFonts w:ascii="Arial" w:hAnsi="Arial" w:cs="Arial"/>
          <w:color w:val="000000"/>
          <w:sz w:val="17"/>
          <w:szCs w:val="17"/>
        </w:rPr>
        <w:t>1.2. Пункт 5 изложить в следующей редакции: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z w:val="17"/>
          <w:szCs w:val="17"/>
        </w:rPr>
      </w:pPr>
      <w:r w:rsidRPr="00DC5C52">
        <w:rPr>
          <w:rFonts w:ascii="Arial" w:hAnsi="Arial" w:cs="Arial"/>
          <w:color w:val="000000"/>
          <w:sz w:val="17"/>
          <w:szCs w:val="17"/>
        </w:rPr>
        <w:t xml:space="preserve">«5. </w:t>
      </w:r>
      <w:proofErr w:type="gramStart"/>
      <w:r w:rsidRPr="00DC5C52">
        <w:rPr>
          <w:rFonts w:ascii="Arial" w:hAnsi="Arial" w:cs="Arial"/>
          <w:color w:val="000000"/>
          <w:sz w:val="17"/>
          <w:szCs w:val="17"/>
        </w:rPr>
        <w:t>Контроль за</w:t>
      </w:r>
      <w:proofErr w:type="gramEnd"/>
      <w:r w:rsidRPr="00DC5C52">
        <w:rPr>
          <w:rFonts w:ascii="Arial" w:hAnsi="Arial" w:cs="Arial"/>
          <w:color w:val="000000"/>
          <w:sz w:val="17"/>
          <w:szCs w:val="17"/>
        </w:rPr>
        <w:t xml:space="preserve"> исполнением настоящего постановления администрации города возложить на вице-мэра города, курирующего сферу экономики, имущества, транспорта, муниципального заказа, торговой и ярмарочной деятельности, общественного питания».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z w:val="17"/>
          <w:szCs w:val="17"/>
        </w:rPr>
      </w:pPr>
      <w:r w:rsidRPr="00DC5C52">
        <w:rPr>
          <w:rFonts w:ascii="Arial" w:hAnsi="Arial" w:cs="Arial"/>
          <w:color w:val="000000"/>
          <w:sz w:val="17"/>
          <w:szCs w:val="17"/>
        </w:rPr>
        <w:t>2. Приложение 1 «Маршрутная сеть регулярных муниципальных маршрутов автомобильного и наземного электрического транспорта города Астрахани» «Автобусные маршруты» к вышеуказанному постановлению администрации города дополнить позициями согласно приложению к настоящему постановлению.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z w:val="17"/>
          <w:szCs w:val="17"/>
        </w:rPr>
      </w:pPr>
      <w:r w:rsidRPr="00DC5C52">
        <w:rPr>
          <w:rFonts w:ascii="Arial" w:hAnsi="Arial" w:cs="Arial"/>
          <w:color w:val="000000"/>
          <w:sz w:val="17"/>
          <w:szCs w:val="17"/>
        </w:rPr>
        <w:t xml:space="preserve">3. Управлению информационного </w:t>
      </w:r>
      <w:proofErr w:type="gramStart"/>
      <w:r w:rsidRPr="00DC5C52">
        <w:rPr>
          <w:rFonts w:ascii="Arial" w:hAnsi="Arial" w:cs="Arial"/>
          <w:color w:val="000000"/>
          <w:sz w:val="17"/>
          <w:szCs w:val="17"/>
        </w:rPr>
        <w:t>обеспечения деятельности администрации города Астрахани</w:t>
      </w:r>
      <w:proofErr w:type="gramEnd"/>
      <w:r w:rsidRPr="00DC5C52">
        <w:rPr>
          <w:rFonts w:ascii="Arial" w:hAnsi="Arial" w:cs="Arial"/>
          <w:color w:val="000000"/>
          <w:sz w:val="17"/>
          <w:szCs w:val="17"/>
        </w:rPr>
        <w:t xml:space="preserve"> опубликовать настоящее постановление администрации города в средствах массовой информации и разместить на официальном сайте органов местного самоуправления муниципального образования «Город Астрахань».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z w:val="17"/>
          <w:szCs w:val="17"/>
        </w:rPr>
      </w:pPr>
      <w:r w:rsidRPr="00DC5C52">
        <w:rPr>
          <w:rFonts w:ascii="Arial" w:hAnsi="Arial" w:cs="Arial"/>
          <w:color w:val="000000"/>
          <w:sz w:val="17"/>
          <w:szCs w:val="17"/>
        </w:rPr>
        <w:t>4. Управлению контроля и документооборота администрации города Астрахани: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z w:val="17"/>
          <w:szCs w:val="17"/>
        </w:rPr>
      </w:pPr>
      <w:r w:rsidRPr="00DC5C52">
        <w:rPr>
          <w:rFonts w:ascii="Arial" w:hAnsi="Arial" w:cs="Arial"/>
          <w:color w:val="000000"/>
          <w:sz w:val="17"/>
          <w:szCs w:val="17"/>
        </w:rPr>
        <w:t>4.1. Внести соответствующие изменения и дополнения в поисково-справочную систему распорядительных документов администрации города.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z w:val="17"/>
          <w:szCs w:val="17"/>
        </w:rPr>
      </w:pPr>
      <w:r w:rsidRPr="00DC5C52">
        <w:rPr>
          <w:rFonts w:ascii="Arial" w:hAnsi="Arial" w:cs="Arial"/>
          <w:color w:val="000000"/>
          <w:sz w:val="17"/>
          <w:szCs w:val="17"/>
        </w:rPr>
        <w:t>4.2. Направить настоящее постановление администрации города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z w:val="17"/>
          <w:szCs w:val="17"/>
        </w:rPr>
      </w:pPr>
      <w:proofErr w:type="spellStart"/>
      <w:r w:rsidRPr="00DC5C52">
        <w:rPr>
          <w:rFonts w:ascii="Arial" w:hAnsi="Arial" w:cs="Arial"/>
          <w:b/>
          <w:bCs/>
          <w:color w:val="000000"/>
          <w:sz w:val="17"/>
          <w:szCs w:val="17"/>
        </w:rPr>
        <w:t>И.о</w:t>
      </w:r>
      <w:proofErr w:type="spellEnd"/>
      <w:r w:rsidRPr="00DC5C52">
        <w:rPr>
          <w:rFonts w:ascii="Arial" w:hAnsi="Arial" w:cs="Arial"/>
          <w:b/>
          <w:bCs/>
          <w:color w:val="000000"/>
          <w:sz w:val="17"/>
          <w:szCs w:val="17"/>
        </w:rPr>
        <w:t>. мэра города И.Ю. ЕГОРОВА</w:t>
      </w:r>
    </w:p>
    <w:p w:rsidR="00DC5C52" w:rsidRPr="00DC5C52" w:rsidRDefault="00DC5C52" w:rsidP="00DC5C52">
      <w:pPr>
        <w:autoSpaceDE w:val="0"/>
        <w:autoSpaceDN w:val="0"/>
        <w:adjustRightInd w:val="0"/>
        <w:spacing w:before="57" w:after="0" w:line="180" w:lineRule="atLeast"/>
        <w:ind w:left="2835" w:firstLine="170"/>
        <w:jc w:val="both"/>
        <w:textAlignment w:val="center"/>
        <w:rPr>
          <w:rFonts w:ascii="Arial" w:hAnsi="Arial" w:cs="Arial"/>
          <w:color w:val="000000"/>
          <w:spacing w:val="-2"/>
          <w:sz w:val="17"/>
          <w:szCs w:val="17"/>
        </w:rPr>
      </w:pPr>
      <w:r w:rsidRPr="00DC5C52">
        <w:rPr>
          <w:rFonts w:ascii="Arial" w:hAnsi="Arial" w:cs="Arial"/>
          <w:color w:val="000000"/>
          <w:spacing w:val="-2"/>
          <w:sz w:val="17"/>
          <w:szCs w:val="17"/>
        </w:rPr>
        <w:t>Приложение к постановлению администрации города</w:t>
      </w:r>
    </w:p>
    <w:p w:rsidR="00DC5C52" w:rsidRPr="00DC5C52" w:rsidRDefault="00DC5C52" w:rsidP="00DC5C52">
      <w:pPr>
        <w:autoSpaceDE w:val="0"/>
        <w:autoSpaceDN w:val="0"/>
        <w:adjustRightInd w:val="0"/>
        <w:spacing w:after="0" w:line="180" w:lineRule="atLeast"/>
        <w:ind w:left="2835" w:firstLine="170"/>
        <w:jc w:val="both"/>
        <w:textAlignment w:val="center"/>
        <w:rPr>
          <w:rFonts w:ascii="Arial" w:hAnsi="Arial" w:cs="Arial"/>
          <w:color w:val="000000"/>
          <w:spacing w:val="-2"/>
          <w:sz w:val="17"/>
          <w:szCs w:val="17"/>
        </w:rPr>
      </w:pPr>
      <w:r w:rsidRPr="00DC5C52">
        <w:rPr>
          <w:rFonts w:ascii="Arial" w:hAnsi="Arial" w:cs="Arial"/>
          <w:color w:val="000000"/>
          <w:spacing w:val="-2"/>
          <w:sz w:val="17"/>
          <w:szCs w:val="17"/>
        </w:rPr>
        <w:t xml:space="preserve">от 18.12.2013 № 11211 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3158"/>
        <w:gridCol w:w="1491"/>
        <w:gridCol w:w="1955"/>
      </w:tblGrid>
      <w:tr w:rsidR="00DC5C52" w:rsidRPr="00DC5C52" w:rsidTr="009B7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2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Маршрут</w:t>
            </w:r>
          </w:p>
        </w:tc>
        <w:tc>
          <w:tcPr>
            <w:tcW w:w="3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Начальный пункт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Промежуточный пункт (для круговых маршрутов)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Конечный пункт</w:t>
            </w:r>
          </w:p>
        </w:tc>
      </w:tr>
      <w:tr w:rsidR="00DC5C52" w:rsidRPr="00DC5C52" w:rsidTr="009B7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5"/>
        </w:trPr>
        <w:tc>
          <w:tcPr>
            <w:tcW w:w="71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автобус</w:t>
            </w:r>
          </w:p>
        </w:tc>
      </w:tr>
      <w:tr w:rsidR="00DC5C52" w:rsidRPr="00DC5C52" w:rsidTr="009B7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0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25д</w:t>
            </w:r>
          </w:p>
        </w:tc>
        <w:tc>
          <w:tcPr>
            <w:tcW w:w="3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Кубанская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Жилая/ ул. Бульварная</w:t>
            </w:r>
          </w:p>
        </w:tc>
      </w:tr>
      <w:tr w:rsidR="00DC5C52" w:rsidRPr="00DC5C52" w:rsidTr="009B7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4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25с</w:t>
            </w:r>
          </w:p>
        </w:tc>
        <w:tc>
          <w:tcPr>
            <w:tcW w:w="3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Звездная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Холодильники</w:t>
            </w:r>
          </w:p>
        </w:tc>
      </w:tr>
      <w:tr w:rsidR="00DC5C52" w:rsidRPr="00DC5C52" w:rsidTr="009B7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4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19д</w:t>
            </w:r>
          </w:p>
        </w:tc>
        <w:tc>
          <w:tcPr>
            <w:tcW w:w="3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Школа № 71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 xml:space="preserve">Ул. </w:t>
            </w:r>
            <w:proofErr w:type="spellStart"/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Краматорская</w:t>
            </w:r>
            <w:proofErr w:type="spellEnd"/>
          </w:p>
        </w:tc>
      </w:tr>
      <w:tr w:rsidR="00DC5C52" w:rsidRPr="00DC5C52" w:rsidTr="009B7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1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19с</w:t>
            </w:r>
          </w:p>
        </w:tc>
        <w:tc>
          <w:tcPr>
            <w:tcW w:w="3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 xml:space="preserve">Пос. </w:t>
            </w:r>
            <w:proofErr w:type="spellStart"/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Янго</w:t>
            </w:r>
            <w:proofErr w:type="spellEnd"/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 xml:space="preserve">-аул - ул. </w:t>
            </w:r>
            <w:proofErr w:type="spellStart"/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Карагалинская</w:t>
            </w:r>
            <w:proofErr w:type="spellEnd"/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 xml:space="preserve"> (до вала)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Школа № 71</w:t>
            </w:r>
          </w:p>
        </w:tc>
      </w:tr>
      <w:tr w:rsidR="00DC5C52" w:rsidRPr="00DC5C52" w:rsidTr="009B7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7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89с</w:t>
            </w:r>
          </w:p>
        </w:tc>
        <w:tc>
          <w:tcPr>
            <w:tcW w:w="3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Пос. Советский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DC5C52" w:rsidRPr="00DC5C52" w:rsidRDefault="00DC5C52" w:rsidP="00DC5C52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 xml:space="preserve">Рынок Б. </w:t>
            </w:r>
            <w:proofErr w:type="spellStart"/>
            <w:r w:rsidRPr="00DC5C52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исады</w:t>
            </w:r>
            <w:proofErr w:type="spellEnd"/>
          </w:p>
        </w:tc>
      </w:tr>
    </w:tbl>
    <w:p w:rsidR="00DC5C52" w:rsidRPr="00DC5C52" w:rsidRDefault="00DC5C52" w:rsidP="00DC5C52">
      <w:pPr>
        <w:autoSpaceDE w:val="0"/>
        <w:autoSpaceDN w:val="0"/>
        <w:adjustRightInd w:val="0"/>
        <w:spacing w:after="0" w:line="170" w:lineRule="atLeast"/>
        <w:jc w:val="both"/>
        <w:textAlignment w:val="center"/>
        <w:rPr>
          <w:rFonts w:ascii="Arial" w:hAnsi="Arial" w:cs="Arial"/>
          <w:color w:val="000000"/>
          <w:w w:val="90"/>
          <w:sz w:val="17"/>
          <w:szCs w:val="17"/>
        </w:rPr>
      </w:pPr>
    </w:p>
    <w:p w:rsidR="007D14D2" w:rsidRPr="00710158" w:rsidRDefault="007D14D2" w:rsidP="00710158">
      <w:bookmarkStart w:id="0" w:name="_GoBack"/>
      <w:bookmarkEnd w:id="0"/>
    </w:p>
    <w:sectPr w:rsidR="007D14D2" w:rsidRPr="00710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BA4"/>
    <w:rsid w:val="000D5DE2"/>
    <w:rsid w:val="00643766"/>
    <w:rsid w:val="00710158"/>
    <w:rsid w:val="007D14D2"/>
    <w:rsid w:val="00AA2BA4"/>
    <w:rsid w:val="00DC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DE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0D5DE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основной текст"/>
    <w:basedOn w:val="a3"/>
    <w:uiPriority w:val="99"/>
    <w:rsid w:val="000D5DE2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3">
    <w:name w:val="основной текст3"/>
    <w:basedOn w:val="a3"/>
    <w:uiPriority w:val="99"/>
    <w:rsid w:val="000D5DE2"/>
    <w:pPr>
      <w:spacing w:line="190" w:lineRule="atLeast"/>
      <w:jc w:val="center"/>
    </w:pPr>
    <w:rPr>
      <w:rFonts w:ascii="Arial" w:hAnsi="Arial" w:cs="Arial"/>
      <w:b/>
      <w:bCs/>
      <w:spacing w:val="4"/>
      <w:w w:val="95"/>
      <w:sz w:val="18"/>
      <w:szCs w:val="18"/>
    </w:rPr>
  </w:style>
  <w:style w:type="paragraph" w:customStyle="1" w:styleId="a5">
    <w:name w:val="Таблица"/>
    <w:basedOn w:val="a3"/>
    <w:uiPriority w:val="99"/>
    <w:rsid w:val="000D5DE2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6">
    <w:name w:val="подстрочник"/>
    <w:basedOn w:val="a3"/>
    <w:uiPriority w:val="99"/>
    <w:rsid w:val="000D5DE2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DE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0D5DE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основной текст"/>
    <w:basedOn w:val="a3"/>
    <w:uiPriority w:val="99"/>
    <w:rsid w:val="000D5DE2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3">
    <w:name w:val="основной текст3"/>
    <w:basedOn w:val="a3"/>
    <w:uiPriority w:val="99"/>
    <w:rsid w:val="000D5DE2"/>
    <w:pPr>
      <w:spacing w:line="190" w:lineRule="atLeast"/>
      <w:jc w:val="center"/>
    </w:pPr>
    <w:rPr>
      <w:rFonts w:ascii="Arial" w:hAnsi="Arial" w:cs="Arial"/>
      <w:b/>
      <w:bCs/>
      <w:spacing w:val="4"/>
      <w:w w:val="95"/>
      <w:sz w:val="18"/>
      <w:szCs w:val="18"/>
    </w:rPr>
  </w:style>
  <w:style w:type="paragraph" w:customStyle="1" w:styleId="a5">
    <w:name w:val="Таблица"/>
    <w:basedOn w:val="a3"/>
    <w:uiPriority w:val="99"/>
    <w:rsid w:val="000D5DE2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6">
    <w:name w:val="подстрочник"/>
    <w:basedOn w:val="a3"/>
    <w:uiPriority w:val="99"/>
    <w:rsid w:val="000D5DE2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2013-11-14T11:28:00Z</dcterms:created>
  <dcterms:modified xsi:type="dcterms:W3CDTF">2013-12-26T08:03:00Z</dcterms:modified>
</cp:coreProperties>
</file>